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E50" w:rsidRPr="00727E50" w:rsidRDefault="00727E50" w:rsidP="00727E50">
      <w:pPr>
        <w:shd w:val="clear" w:color="auto" w:fill="FFFFFF"/>
        <w:spacing w:after="96" w:line="32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Памятка родителям по профилактике вовлечения несовершеннолетних в деструктивные сообщества</w:t>
      </w:r>
    </w:p>
    <w:p w:rsidR="00727E50" w:rsidRPr="00727E50" w:rsidRDefault="00727E50" w:rsidP="00727E5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7E50" w:rsidRPr="00727E50" w:rsidRDefault="00727E50" w:rsidP="00727E50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простых правил помогут существенно снизить риск попадания вашего ребенка в запрещённые религиозные организации, экстремистские движения и террористические организации:</w:t>
      </w:r>
    </w:p>
    <w:p w:rsidR="00727E50" w:rsidRPr="00727E50" w:rsidRDefault="00727E50" w:rsidP="00727E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Разговаривайте с ребенком.</w:t>
      </w: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 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отношения, вопросы религии. Подростку трудно разобраться в хитросплетениях мирового социума и пропагандисты зачастую пользуются этим, трактуя определенные события в пользу своей идеологии.</w:t>
      </w:r>
    </w:p>
    <w:p w:rsidR="00727E50" w:rsidRPr="00727E50" w:rsidRDefault="00727E50" w:rsidP="00727E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Обеспечьте досуг ребенка.</w:t>
      </w: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 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727E50" w:rsidRPr="00727E50" w:rsidRDefault="00727E50" w:rsidP="00727E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b/>
          <w:bCs/>
          <w:color w:val="767676"/>
          <w:sz w:val="24"/>
          <w:szCs w:val="24"/>
          <w:lang w:eastAsia="ru-RU"/>
        </w:rPr>
        <w:t>Контролируйте информацию, которую получает ребенок.</w:t>
      </w: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 Обращайте внимание, какие передачи смотрит, какие книги читает, на каких сайтах бывает. СМИ является мощным орудием в пропаганде антиобщественных элементов.</w:t>
      </w:r>
    </w:p>
    <w:p w:rsidR="00727E50" w:rsidRPr="00727E50" w:rsidRDefault="00727E50" w:rsidP="00727E50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Необходимо научить ребёнка придерживаться следующих правил поведения в социальных сетях.</w:t>
      </w:r>
    </w:p>
    <w:p w:rsidR="00727E50" w:rsidRPr="00727E50" w:rsidRDefault="00727E50" w:rsidP="00727E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Проявлять осторожность при переходе по ссылкам, которые он получаете в сообщениях от других пользователей или друзей.</w:t>
      </w:r>
    </w:p>
    <w:p w:rsidR="00727E50" w:rsidRPr="00727E50" w:rsidRDefault="00727E50" w:rsidP="00727E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Контролировать информацию о себе, которую вы размещаете.</w:t>
      </w:r>
    </w:p>
    <w:p w:rsidR="00727E50" w:rsidRPr="00727E50" w:rsidRDefault="00727E50" w:rsidP="00727E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Чтобы не раскрыть адреса электронной почты своих друзей, не разрешайте социальным сетям сканировать адресную книгу вашего ящика электронной почты.</w:t>
      </w:r>
    </w:p>
    <w:p w:rsidR="00727E50" w:rsidRPr="00727E50" w:rsidRDefault="00727E50" w:rsidP="00727E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Не добавлять в друзья в социальных сетях всех подряд.</w:t>
      </w:r>
    </w:p>
    <w:p w:rsidR="00727E50" w:rsidRPr="00727E50" w:rsidRDefault="00727E50" w:rsidP="00727E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Не регистрироваться во всех соц. сетях без разбора.</w:t>
      </w:r>
    </w:p>
    <w:p w:rsidR="00727E50" w:rsidRPr="00727E50" w:rsidRDefault="00727E50" w:rsidP="00727E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Всегда спрашивать родителей о непонятных ему (ей) вещах, которые о</w:t>
      </w:r>
      <w:proofErr w:type="gramStart"/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н(</w:t>
      </w:r>
      <w:proofErr w:type="gramEnd"/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она) встречает в интернете.</w:t>
      </w:r>
    </w:p>
    <w:p w:rsidR="00727E50" w:rsidRPr="00727E50" w:rsidRDefault="00727E50" w:rsidP="00727E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Не позволять себя запугивать и не беспокоить других с помощью </w:t>
      </w:r>
      <w:proofErr w:type="spellStart"/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фейковых</w:t>
      </w:r>
      <w:proofErr w:type="spellEnd"/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</w:t>
      </w:r>
      <w:proofErr w:type="spellStart"/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аккаунтов</w:t>
      </w:r>
      <w:proofErr w:type="spellEnd"/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.</w:t>
      </w:r>
    </w:p>
    <w:p w:rsidR="00727E50" w:rsidRPr="00727E50" w:rsidRDefault="00727E50" w:rsidP="00727E50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Основные признаки того, что подросток начинает попадать под влияние чуждой идеологии, можно свести </w:t>
      </w:r>
      <w:proofErr w:type="gramStart"/>
      <w:r w:rsidRPr="0072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</w:t>
      </w:r>
      <w:proofErr w:type="gramEnd"/>
      <w:r w:rsidRPr="0072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следующим</w:t>
      </w:r>
      <w:r w:rsidRPr="0072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27E50" w:rsidRPr="00727E50" w:rsidRDefault="00727E50" w:rsidP="00727E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его (ее) манера поведения становится значительно более резкой и грубой (замкнутой и отрешенной), прогрессирует специфическая, ненормативная либо жаргонная лексика;</w:t>
      </w:r>
    </w:p>
    <w:p w:rsidR="00727E50" w:rsidRPr="00727E50" w:rsidRDefault="00727E50" w:rsidP="00727E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резко изменяется стиль одежды и внешнего вида, соответствуя правилам определенной субкультуры;</w:t>
      </w:r>
    </w:p>
    <w:p w:rsidR="00727E50" w:rsidRPr="00727E50" w:rsidRDefault="00727E50" w:rsidP="00727E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на компьютере оказывается много сохраненных ссылок или файлов с текстами, роликами или изображениями религиозного, </w:t>
      </w:r>
      <w:proofErr w:type="spellStart"/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экстремистко-политического</w:t>
      </w:r>
      <w:proofErr w:type="spellEnd"/>
      <w:r w:rsidRPr="00727E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или социально-экстремального содержания.</w:t>
      </w:r>
    </w:p>
    <w:p w:rsidR="004E1A98" w:rsidRPr="00727E50" w:rsidRDefault="004E1A98">
      <w:pPr>
        <w:rPr>
          <w:rFonts w:ascii="Times New Roman" w:hAnsi="Times New Roman" w:cs="Times New Roman"/>
          <w:sz w:val="24"/>
          <w:szCs w:val="24"/>
        </w:rPr>
      </w:pPr>
    </w:p>
    <w:sectPr w:rsidR="004E1A98" w:rsidRPr="00727E50" w:rsidSect="004E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B719E"/>
    <w:multiLevelType w:val="multilevel"/>
    <w:tmpl w:val="0A6C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1E5A71"/>
    <w:multiLevelType w:val="multilevel"/>
    <w:tmpl w:val="ECD2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3E2D9C"/>
    <w:multiLevelType w:val="multilevel"/>
    <w:tmpl w:val="0814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E50"/>
    <w:rsid w:val="004E1A98"/>
    <w:rsid w:val="0072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98"/>
  </w:style>
  <w:style w:type="paragraph" w:styleId="1">
    <w:name w:val="heading 1"/>
    <w:basedOn w:val="a"/>
    <w:link w:val="10"/>
    <w:uiPriority w:val="9"/>
    <w:qFormat/>
    <w:rsid w:val="00727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E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27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8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Company>Grizli777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2024-03-13T17:23:00Z</dcterms:created>
  <dcterms:modified xsi:type="dcterms:W3CDTF">2024-03-13T17:24:00Z</dcterms:modified>
</cp:coreProperties>
</file>